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84" w:rsidRPr="00887884" w:rsidRDefault="00887884" w:rsidP="00887884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887884">
        <w:rPr>
          <w:rFonts w:ascii="Arial" w:eastAsia="Times New Roman" w:hAnsi="Arial" w:cs="Arial"/>
          <w:kern w:val="36"/>
          <w:sz w:val="32"/>
          <w:szCs w:val="32"/>
          <w:lang w:eastAsia="ru-RU"/>
        </w:rPr>
        <w:t>Памятка для родителей по УМК</w:t>
      </w:r>
    </w:p>
    <w:p w:rsidR="00887884" w:rsidRPr="00887884" w:rsidRDefault="00887884" w:rsidP="00887884">
      <w:pPr>
        <w:spacing w:before="100" w:beforeAutospacing="1" w:after="240" w:line="270" w:lineRule="atLeast"/>
        <w:ind w:left="4482" w:hanging="36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v обучение татарскому языку должно доставлять ребёнку удовольствие;</w:t>
      </w:r>
    </w:p>
    <w:p w:rsidR="00887884" w:rsidRPr="00887884" w:rsidRDefault="00887884" w:rsidP="00887884">
      <w:pPr>
        <w:spacing w:before="100" w:beforeAutospacing="1" w:after="240" w:line="270" w:lineRule="atLeast"/>
        <w:ind w:left="4482" w:hanging="36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v создавайте мотив для речевого действия ребенка: он должен понимать, почему мама или папа говорят на другом языке и зачем ему самому нужно знать этот язык;</w:t>
      </w:r>
    </w:p>
    <w:p w:rsidR="00887884" w:rsidRPr="00887884" w:rsidRDefault="00887884" w:rsidP="00887884">
      <w:pPr>
        <w:spacing w:before="100" w:beforeAutospacing="1" w:after="240" w:line="270" w:lineRule="atLeast"/>
        <w:ind w:left="4482" w:hanging="36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v приемы, которые используются для обучения детей татарскому языку, зависят от их возраста;</w:t>
      </w:r>
    </w:p>
    <w:p w:rsidR="00887884" w:rsidRPr="00887884" w:rsidRDefault="00887884" w:rsidP="00887884">
      <w:pPr>
        <w:spacing w:before="100" w:beforeAutospacing="1" w:after="240" w:line="270" w:lineRule="atLeast"/>
        <w:ind w:left="4482" w:hanging="36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v желательно, чтобы картинки и игрушки, которые Вам понадобятся для работы дома, предназначались исключительно для обучения: складывайте их в «Чудесный сундучок» (коробочку) и доставайте оттуда только на время занятий-игр. «Чудесный сундучок», а также содержимое в сундучке, должно быть красочное, эстетичное, чтобы увлекало детей.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 Дорогие мамы и папы! У Вас есть возможность наблюдать и радоваться успехами своих детей не только на открытых мероприятиях в детском саду, но и в повседневной жизни дома.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 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Играя с ребенком, будьте дружелюбны и уважительны к нему.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>Поощряйте его малейшие успехи и будьте терпеливы при неудачах.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sz w:val="18"/>
          <w:szCs w:val="18"/>
          <w:lang w:eastAsia="ru-RU"/>
        </w:rPr>
        <w:t xml:space="preserve">v               </w:t>
      </w:r>
      <w:r w:rsidRPr="00887884">
        <w:rPr>
          <w:rFonts w:ascii="Arial" w:eastAsia="Times New Roman" w:hAnsi="Arial" w:cs="Arial"/>
          <w:b/>
          <w:bCs/>
          <w:color w:val="00B050"/>
          <w:sz w:val="28"/>
          <w:szCs w:val="28"/>
          <w:lang w:eastAsia="ru-RU"/>
        </w:rPr>
        <w:t>МУЛЬТИМЕДИЙНЫЕ РЕСУРСЫ НОВОГО ПОКОЛЕНИЯ ПО ОБУЧЕНИЮ ДЕТЕЙ ТАТАРСКОМУ ЯЗЫКУ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           Специально для обучения детей государственным языкам разработаны:</w:t>
      </w:r>
      <w:r w:rsidRPr="00887884">
        <w:rPr>
          <w:rFonts w:ascii="Arial" w:eastAsia="Times New Roman" w:hAnsi="Arial" w:cs="Arial"/>
          <w:sz w:val="18"/>
          <w:szCs w:val="18"/>
          <w:lang w:eastAsia="ru-RU"/>
        </w:rPr>
        <w:t xml:space="preserve"> мультфильмы на татарском языке, анимационные сюжеты, познавательные передачи, которые транслируются на канале ТРК «Новый век».</w:t>
      </w:r>
    </w:p>
    <w:p w:rsidR="00887884" w:rsidRPr="00887884" w:rsidRDefault="00887884" w:rsidP="00887884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887884">
        <w:rPr>
          <w:rFonts w:ascii="Arial" w:eastAsia="Times New Roman" w:hAnsi="Arial" w:cs="Arial"/>
          <w:color w:val="1F497D"/>
          <w:sz w:val="28"/>
          <w:szCs w:val="28"/>
        </w:rPr>
        <w:t>           На канале ТНВ создана телепередача на татарском языке «</w:t>
      </w:r>
      <w:r w:rsidRPr="00887884">
        <w:rPr>
          <w:rFonts w:ascii="Arial" w:eastAsia="Times New Roman" w:hAnsi="Arial" w:cs="Arial"/>
          <w:color w:val="1F497D"/>
          <w:sz w:val="28"/>
          <w:szCs w:val="28"/>
          <w:lang w:val="tt-RU"/>
        </w:rPr>
        <w:t xml:space="preserve">Әкият илендә” – “В стране сказок” для детей дошкольного возраста в целях обучения детей разговорной речи. Проект предоставляет собой возможность совсем юным телезрителям вместе с родителями изучать татарский язык, начиная с самых его азов. В каждом выпуске ведущая программы Гульчачак,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</w:t>
      </w:r>
      <w:r w:rsidRPr="00887884">
        <w:rPr>
          <w:rFonts w:ascii="Arial" w:eastAsia="Times New Roman" w:hAnsi="Arial" w:cs="Arial"/>
          <w:color w:val="1F497D"/>
          <w:sz w:val="28"/>
          <w:szCs w:val="28"/>
          <w:lang w:val="tt-RU"/>
        </w:rPr>
        <w:lastRenderedPageBreak/>
        <w:t>так и малышей у телеэкранов, что способствует развитию речи, словарного запаса, а главное – интереса к изучению татарского языка и формированию основ поликультурной личности.     </w:t>
      </w:r>
    </w:p>
    <w:p w:rsidR="00C2365E" w:rsidRDefault="00887884">
      <w:bookmarkStart w:id="0" w:name="_GoBack"/>
      <w:bookmarkEnd w:id="0"/>
    </w:p>
    <w:sectPr w:rsidR="00C2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84"/>
    <w:rsid w:val="00211C2F"/>
    <w:rsid w:val="00887884"/>
    <w:rsid w:val="00A05A51"/>
    <w:rsid w:val="00AB20FC"/>
    <w:rsid w:val="00F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4999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5562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13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312</Words>
  <Characters>1785</Characters>
  <Application>Microsoft Office Word</Application>
  <DocSecurity>0</DocSecurity>
  <Lines>14</Lines>
  <Paragraphs>4</Paragraphs>
  <ScaleCrop>false</ScaleCrop>
  <Company>Tatneft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2016-05-18T19:03:00Z</dcterms:created>
  <dcterms:modified xsi:type="dcterms:W3CDTF">2016-05-18T19:08:00Z</dcterms:modified>
</cp:coreProperties>
</file>